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3A87" w14:textId="7CA46A0C" w:rsidR="00A20A2C" w:rsidRPr="00BD2C5F" w:rsidRDefault="0038300A" w:rsidP="00F47E86">
      <w:pPr>
        <w:wordWrap w:val="0"/>
        <w:jc w:val="center"/>
        <w:rPr>
          <w:rFonts w:hint="eastAsia"/>
          <w:b/>
          <w:sz w:val="44"/>
          <w:szCs w:val="44"/>
        </w:rPr>
      </w:pPr>
      <w:r w:rsidRPr="0038300A">
        <w:rPr>
          <w:rFonts w:ascii="宋体" w:eastAsia="宋体" w:hAnsi="宋体" w:hint="eastAsia"/>
          <w:b/>
          <w:color w:val="000000"/>
          <w:sz w:val="44"/>
          <w:szCs w:val="44"/>
        </w:rPr>
        <w:t>白城市生态新区基础设施建设工程</w:t>
      </w:r>
    </w:p>
    <w:p w14:paraId="2D3A35A5" w14:textId="77777777" w:rsidR="00A20A2C" w:rsidRPr="00BD2C5F" w:rsidRDefault="006B3DFC" w:rsidP="00F47E86">
      <w:pPr>
        <w:wordWrap w:val="0"/>
        <w:jc w:val="center"/>
        <w:rPr>
          <w:rFonts w:hint="eastAsia"/>
          <w:b/>
          <w:sz w:val="44"/>
          <w:szCs w:val="44"/>
        </w:rPr>
      </w:pPr>
      <w:r w:rsidRPr="00BD2C5F">
        <w:rPr>
          <w:rFonts w:ascii="宋体" w:eastAsia="宋体" w:hAnsi="宋体" w:hint="eastAsia"/>
          <w:b/>
          <w:color w:val="000000"/>
          <w:sz w:val="44"/>
          <w:szCs w:val="44"/>
        </w:rPr>
        <w:t>使用债券情况报告</w:t>
      </w:r>
    </w:p>
    <w:p w14:paraId="2D28C44C" w14:textId="77777777" w:rsidR="00A20A2C" w:rsidRDefault="00A20A2C">
      <w:pPr>
        <w:wordWrap w:val="0"/>
        <w:rPr>
          <w:rFonts w:ascii="宋体" w:eastAsia="宋体" w:hAnsi="宋体" w:hint="eastAsia"/>
          <w:color w:val="000000"/>
        </w:rPr>
      </w:pPr>
    </w:p>
    <w:p w14:paraId="0FFF6AC8" w14:textId="77777777" w:rsidR="00A20A2C" w:rsidRDefault="00A20A2C">
      <w:pPr>
        <w:wordWrap w:val="0"/>
        <w:rPr>
          <w:rFonts w:ascii="宋体" w:eastAsia="宋体" w:hAnsi="宋体" w:hint="eastAsia"/>
          <w:color w:val="000000"/>
        </w:rPr>
      </w:pPr>
    </w:p>
    <w:p w14:paraId="54B045F5" w14:textId="77777777" w:rsidR="00A20A2C" w:rsidRPr="00BD2C5F" w:rsidRDefault="006B3DFC" w:rsidP="00167F31">
      <w:pPr>
        <w:wordWrap w:val="0"/>
        <w:spacing w:line="52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BD2C5F">
        <w:rPr>
          <w:rFonts w:ascii="仿宋" w:eastAsia="仿宋" w:hAnsi="仿宋" w:hint="eastAsia"/>
          <w:b/>
          <w:color w:val="000000"/>
          <w:sz w:val="32"/>
          <w:szCs w:val="32"/>
        </w:rPr>
        <w:t>一、项目基本情况</w:t>
      </w:r>
    </w:p>
    <w:p w14:paraId="0978B6E7" w14:textId="059C14C5" w:rsidR="00A20A2C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1．建设单位：</w:t>
      </w:r>
      <w:r w:rsidR="002317FE">
        <w:rPr>
          <w:rFonts w:ascii="宋体" w:eastAsia="宋体" w:hAnsi="宋体" w:hint="eastAsia"/>
          <w:color w:val="000000"/>
          <w:sz w:val="28"/>
          <w:szCs w:val="28"/>
        </w:rPr>
        <w:t>白城市新开城市建设集团有限公司</w:t>
      </w:r>
    </w:p>
    <w:p w14:paraId="770D68CC" w14:textId="2F8EB359" w:rsidR="00A20A2C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2．建设地点：</w:t>
      </w:r>
      <w:r w:rsidR="002317FE" w:rsidRPr="002317FE">
        <w:rPr>
          <w:rFonts w:ascii="宋体" w:eastAsia="宋体" w:hAnsi="宋体" w:hint="eastAsia"/>
          <w:color w:val="000000"/>
          <w:sz w:val="28"/>
          <w:szCs w:val="28"/>
        </w:rPr>
        <w:t>白城市城区南部生态新区，北至平齐线铁路，东至金辉南街，西至幸福南街，南至图乌公路。</w:t>
      </w:r>
    </w:p>
    <w:p w14:paraId="587A52BE" w14:textId="287AE630" w:rsidR="00BD2C5F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3．建设规模及内容：</w:t>
      </w:r>
      <w:r w:rsidR="00BD2C5F" w:rsidRPr="00BD2C5F">
        <w:rPr>
          <w:rFonts w:ascii="宋体" w:eastAsia="宋体" w:hAnsi="宋体" w:hint="eastAsia"/>
          <w:color w:val="000000"/>
          <w:sz w:val="28"/>
          <w:szCs w:val="28"/>
        </w:rPr>
        <w:t>本项目</w:t>
      </w:r>
      <w:r w:rsidR="002317FE" w:rsidRPr="002317FE">
        <w:rPr>
          <w:rFonts w:ascii="宋体" w:eastAsia="宋体" w:hAnsi="宋体" w:hint="eastAsia"/>
          <w:color w:val="000000"/>
          <w:sz w:val="28"/>
          <w:szCs w:val="28"/>
        </w:rPr>
        <w:t>建设长庆南街、东海大路、新区1街、新区1路、新区2路5条生态新区城市道路及给水、污水、雨水、供热、供电和通讯等配套工程。道路总长度为13710米，占地面积761960平方米。建设供水管网19480米。雨水管线工程:建设雨水管线27700米。污水管线工程:建设污水管线20980米。供热管线工程，建设供热</w:t>
      </w:r>
      <w:proofErr w:type="gramStart"/>
      <w:r w:rsidR="002317FE" w:rsidRPr="002317FE">
        <w:rPr>
          <w:rFonts w:ascii="宋体" w:eastAsia="宋体" w:hAnsi="宋体" w:hint="eastAsia"/>
          <w:color w:val="000000"/>
          <w:sz w:val="28"/>
          <w:szCs w:val="28"/>
        </w:rPr>
        <w:t>管线双</w:t>
      </w:r>
      <w:proofErr w:type="gramEnd"/>
      <w:r w:rsidR="002317FE" w:rsidRPr="002317FE">
        <w:rPr>
          <w:rFonts w:ascii="宋体" w:eastAsia="宋体" w:hAnsi="宋体" w:hint="eastAsia"/>
          <w:color w:val="000000"/>
          <w:sz w:val="28"/>
          <w:szCs w:val="28"/>
        </w:rPr>
        <w:t>管长度28880米。燃气管线工程，建设燃气管线27700米。通讯线路工程，建设通讯</w:t>
      </w:r>
      <w:proofErr w:type="gramStart"/>
      <w:r w:rsidR="002317FE" w:rsidRPr="002317FE">
        <w:rPr>
          <w:rFonts w:ascii="宋体" w:eastAsia="宋体" w:hAnsi="宋体" w:hint="eastAsia"/>
          <w:color w:val="000000"/>
          <w:sz w:val="28"/>
          <w:szCs w:val="28"/>
        </w:rPr>
        <w:t>穿线管</w:t>
      </w:r>
      <w:proofErr w:type="gramEnd"/>
      <w:r w:rsidR="002317FE" w:rsidRPr="002317FE">
        <w:rPr>
          <w:rFonts w:ascii="宋体" w:eastAsia="宋体" w:hAnsi="宋体" w:hint="eastAsia"/>
          <w:color w:val="000000"/>
          <w:sz w:val="28"/>
          <w:szCs w:val="28"/>
        </w:rPr>
        <w:t>长度30000米。</w:t>
      </w:r>
    </w:p>
    <w:p w14:paraId="67C52DF2" w14:textId="77777777" w:rsidR="00A20A2C" w:rsidRPr="00BD2C5F" w:rsidRDefault="006B3DFC" w:rsidP="00167F31">
      <w:pPr>
        <w:wordWrap w:val="0"/>
        <w:spacing w:line="520" w:lineRule="exact"/>
        <w:ind w:firstLineChars="200" w:firstLine="643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BD2C5F">
        <w:rPr>
          <w:rFonts w:ascii="仿宋" w:eastAsia="仿宋" w:hAnsi="仿宋" w:hint="eastAsia"/>
          <w:b/>
          <w:color w:val="000000"/>
          <w:sz w:val="32"/>
          <w:szCs w:val="32"/>
        </w:rPr>
        <w:t>二、债券资金余额、利率、期限</w:t>
      </w:r>
    </w:p>
    <w:p w14:paraId="12807E79" w14:textId="2141BAAD" w:rsidR="00A20A2C" w:rsidRPr="00BD2C5F" w:rsidRDefault="00297C50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截</w:t>
      </w:r>
      <w:r>
        <w:rPr>
          <w:rFonts w:ascii="宋体" w:eastAsia="宋体" w:hAnsi="宋体" w:hint="eastAsia"/>
          <w:color w:val="000000"/>
          <w:sz w:val="28"/>
          <w:szCs w:val="28"/>
        </w:rPr>
        <w:t>至</w:t>
      </w:r>
      <w:r w:rsidR="006B3DFC" w:rsidRPr="00BD2C5F">
        <w:rPr>
          <w:rFonts w:ascii="宋体" w:eastAsia="宋体" w:hAnsi="宋体" w:hint="eastAsia"/>
          <w:color w:val="000000"/>
          <w:sz w:val="28"/>
          <w:szCs w:val="28"/>
        </w:rPr>
        <w:t>202</w:t>
      </w:r>
      <w:r w:rsidR="002317FE">
        <w:rPr>
          <w:rFonts w:ascii="宋体" w:eastAsia="宋体" w:hAnsi="宋体" w:hint="eastAsia"/>
          <w:color w:val="000000"/>
          <w:sz w:val="28"/>
          <w:szCs w:val="28"/>
        </w:rPr>
        <w:t>5</w:t>
      </w:r>
      <w:r w:rsidR="006B3DFC" w:rsidRPr="00BD2C5F">
        <w:rPr>
          <w:rFonts w:ascii="宋体" w:eastAsia="宋体" w:hAnsi="宋体" w:hint="eastAsia"/>
          <w:color w:val="000000"/>
          <w:sz w:val="28"/>
          <w:szCs w:val="28"/>
        </w:rPr>
        <w:t>年末，已申请的债券为：202</w:t>
      </w:r>
      <w:r w:rsidR="002317FE">
        <w:rPr>
          <w:rFonts w:ascii="宋体" w:eastAsia="宋体" w:hAnsi="宋体" w:hint="eastAsia"/>
          <w:color w:val="000000"/>
          <w:sz w:val="28"/>
          <w:szCs w:val="28"/>
        </w:rPr>
        <w:t>5</w:t>
      </w:r>
      <w:r w:rsidR="006B3DFC" w:rsidRPr="00BD2C5F">
        <w:rPr>
          <w:rFonts w:ascii="宋体" w:eastAsia="宋体" w:hAnsi="宋体" w:hint="eastAsia"/>
          <w:color w:val="000000"/>
          <w:sz w:val="28"/>
          <w:szCs w:val="28"/>
        </w:rPr>
        <w:t>年吉林省地方政府一般债券（</w:t>
      </w:r>
      <w:r w:rsidR="00BD2C5F" w:rsidRPr="00BD2C5F">
        <w:rPr>
          <w:rFonts w:ascii="宋体" w:eastAsia="宋体" w:hAnsi="宋体" w:hint="eastAsia"/>
          <w:color w:val="000000"/>
          <w:sz w:val="28"/>
          <w:szCs w:val="28"/>
        </w:rPr>
        <w:t>六</w:t>
      </w:r>
      <w:r w:rsidR="006B3DFC" w:rsidRPr="00BD2C5F">
        <w:rPr>
          <w:rFonts w:ascii="宋体" w:eastAsia="宋体" w:hAnsi="宋体" w:hint="eastAsia"/>
          <w:color w:val="000000"/>
          <w:sz w:val="28"/>
          <w:szCs w:val="28"/>
        </w:rPr>
        <w:t>期）</w:t>
      </w:r>
      <w:r w:rsidR="00BD2C5F" w:rsidRPr="00BD2C5F">
        <w:rPr>
          <w:rFonts w:ascii="宋体" w:eastAsia="宋体" w:hAnsi="宋体"/>
          <w:color w:val="000000"/>
          <w:sz w:val="28"/>
          <w:szCs w:val="28"/>
        </w:rPr>
        <w:t>0.</w:t>
      </w:r>
      <w:r w:rsidR="002317FE">
        <w:rPr>
          <w:rFonts w:ascii="宋体" w:eastAsia="宋体" w:hAnsi="宋体" w:hint="eastAsia"/>
          <w:color w:val="000000"/>
          <w:sz w:val="28"/>
          <w:szCs w:val="28"/>
        </w:rPr>
        <w:t>9215</w:t>
      </w:r>
      <w:r w:rsidR="006B3DFC" w:rsidRPr="00BD2C5F">
        <w:rPr>
          <w:rFonts w:ascii="宋体" w:eastAsia="宋体" w:hAnsi="宋体" w:hint="eastAsia"/>
          <w:color w:val="000000"/>
          <w:sz w:val="28"/>
          <w:szCs w:val="28"/>
        </w:rPr>
        <w:t>亿元，利率：</w:t>
      </w:r>
      <w:r>
        <w:rPr>
          <w:rFonts w:ascii="宋体" w:eastAsia="宋体" w:hAnsi="宋体" w:hint="eastAsia"/>
          <w:color w:val="000000"/>
          <w:sz w:val="28"/>
          <w:szCs w:val="28"/>
        </w:rPr>
        <w:t>1.90</w:t>
      </w:r>
      <w:r w:rsidR="006B3DFC" w:rsidRPr="00BD2C5F">
        <w:rPr>
          <w:rFonts w:ascii="宋体" w:eastAsia="宋体" w:hAnsi="宋体" w:hint="eastAsia"/>
          <w:color w:val="000000"/>
          <w:sz w:val="28"/>
          <w:szCs w:val="28"/>
        </w:rPr>
        <w:t>％，期限：7年。</w:t>
      </w:r>
    </w:p>
    <w:p w14:paraId="6680AE76" w14:textId="77777777" w:rsidR="00A20A2C" w:rsidRPr="00BD2C5F" w:rsidRDefault="006B3DFC" w:rsidP="00167F31">
      <w:pPr>
        <w:wordWrap w:val="0"/>
        <w:spacing w:line="520" w:lineRule="exact"/>
        <w:ind w:firstLineChars="200" w:firstLine="643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BD2C5F">
        <w:rPr>
          <w:rFonts w:ascii="仿宋" w:eastAsia="仿宋" w:hAnsi="仿宋" w:hint="eastAsia"/>
          <w:b/>
          <w:color w:val="000000"/>
          <w:sz w:val="32"/>
          <w:szCs w:val="32"/>
        </w:rPr>
        <w:t>三、债券资金使用情况</w:t>
      </w:r>
    </w:p>
    <w:p w14:paraId="71B1E225" w14:textId="0E00F56A" w:rsidR="00BD2C5F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202</w:t>
      </w:r>
      <w:r w:rsidR="00297C50">
        <w:rPr>
          <w:rFonts w:ascii="宋体" w:eastAsia="宋体" w:hAnsi="宋体" w:hint="eastAsia"/>
          <w:color w:val="000000"/>
          <w:sz w:val="28"/>
          <w:szCs w:val="28"/>
        </w:rPr>
        <w:t>5年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发行了</w:t>
      </w:r>
      <w:r w:rsidR="00BD2C5F" w:rsidRPr="00BD2C5F">
        <w:rPr>
          <w:rFonts w:ascii="宋体" w:eastAsia="宋体" w:hAnsi="宋体"/>
          <w:color w:val="000000"/>
          <w:sz w:val="28"/>
          <w:szCs w:val="28"/>
        </w:rPr>
        <w:t>0.</w:t>
      </w:r>
      <w:r w:rsidR="00297C50">
        <w:rPr>
          <w:rFonts w:ascii="宋体" w:eastAsia="宋体" w:hAnsi="宋体" w:hint="eastAsia"/>
          <w:color w:val="000000"/>
          <w:sz w:val="28"/>
          <w:szCs w:val="28"/>
        </w:rPr>
        <w:t>9215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亿元，已拨付</w:t>
      </w:r>
      <w:r w:rsidR="00A4334B">
        <w:rPr>
          <w:rFonts w:ascii="宋体" w:eastAsia="宋体" w:hAnsi="宋体" w:hint="eastAsia"/>
          <w:color w:val="000000"/>
          <w:sz w:val="28"/>
          <w:szCs w:val="28"/>
        </w:rPr>
        <w:t>0.</w:t>
      </w:r>
      <w:r w:rsidR="00297C50">
        <w:rPr>
          <w:rFonts w:ascii="宋体" w:eastAsia="宋体" w:hAnsi="宋体" w:hint="eastAsia"/>
          <w:color w:val="000000"/>
          <w:sz w:val="28"/>
          <w:szCs w:val="28"/>
        </w:rPr>
        <w:t>9215</w:t>
      </w:r>
      <w:r w:rsidR="00A4334B">
        <w:rPr>
          <w:rFonts w:ascii="宋体" w:eastAsia="宋体" w:hAnsi="宋体" w:hint="eastAsia"/>
          <w:color w:val="000000"/>
          <w:sz w:val="28"/>
          <w:szCs w:val="28"/>
        </w:rPr>
        <w:t>亿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元。</w:t>
      </w:r>
    </w:p>
    <w:p w14:paraId="503D9A41" w14:textId="77777777" w:rsidR="00A20A2C" w:rsidRPr="00BD2C5F" w:rsidRDefault="006B3DFC" w:rsidP="00167F31">
      <w:pPr>
        <w:wordWrap w:val="0"/>
        <w:spacing w:line="520" w:lineRule="exact"/>
        <w:ind w:firstLineChars="200" w:firstLine="643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BD2C5F">
        <w:rPr>
          <w:rFonts w:ascii="仿宋" w:eastAsia="仿宋" w:hAnsi="仿宋" w:hint="eastAsia"/>
          <w:b/>
          <w:color w:val="000000"/>
          <w:sz w:val="32"/>
          <w:szCs w:val="32"/>
        </w:rPr>
        <w:t>四、项目建设情况</w:t>
      </w:r>
    </w:p>
    <w:p w14:paraId="66539058" w14:textId="7A161AF8" w:rsidR="00A20A2C" w:rsidRPr="00BD2C5F" w:rsidRDefault="00297C50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截</w:t>
      </w:r>
      <w:r>
        <w:rPr>
          <w:rFonts w:ascii="宋体" w:eastAsia="宋体" w:hAnsi="宋体" w:hint="eastAsia"/>
          <w:color w:val="000000"/>
          <w:sz w:val="28"/>
          <w:szCs w:val="28"/>
        </w:rPr>
        <w:t>至</w:t>
      </w:r>
      <w:r w:rsidR="006B3DFC" w:rsidRPr="00BD2C5F">
        <w:rPr>
          <w:rFonts w:ascii="宋体" w:eastAsia="宋体" w:hAnsi="宋体" w:hint="eastAsia"/>
          <w:color w:val="000000"/>
          <w:sz w:val="28"/>
          <w:szCs w:val="28"/>
        </w:rPr>
        <w:t>202</w:t>
      </w:r>
      <w:r w:rsidR="00A4334B">
        <w:rPr>
          <w:rFonts w:ascii="宋体" w:eastAsia="宋体" w:hAnsi="宋体" w:hint="eastAsia"/>
          <w:color w:val="000000"/>
          <w:sz w:val="28"/>
          <w:szCs w:val="28"/>
        </w:rPr>
        <w:t>5</w:t>
      </w:r>
      <w:r w:rsidR="006B3DFC" w:rsidRPr="00BD2C5F">
        <w:rPr>
          <w:rFonts w:ascii="宋体" w:eastAsia="宋体" w:hAnsi="宋体" w:hint="eastAsia"/>
          <w:color w:val="000000"/>
          <w:sz w:val="28"/>
          <w:szCs w:val="28"/>
        </w:rPr>
        <w:t>年底</w:t>
      </w:r>
      <w:r w:rsidR="00BD2C5F">
        <w:rPr>
          <w:rFonts w:ascii="宋体" w:eastAsia="宋体" w:hAnsi="宋体" w:hint="eastAsia"/>
          <w:color w:val="000000"/>
          <w:sz w:val="28"/>
          <w:szCs w:val="28"/>
        </w:rPr>
        <w:t>，项目整体</w:t>
      </w:r>
      <w:r>
        <w:rPr>
          <w:rFonts w:ascii="宋体" w:eastAsia="宋体" w:hAnsi="宋体" w:hint="eastAsia"/>
          <w:color w:val="000000"/>
          <w:sz w:val="28"/>
          <w:szCs w:val="28"/>
        </w:rPr>
        <w:t>已</w:t>
      </w:r>
      <w:r w:rsidR="00BD2C5F">
        <w:rPr>
          <w:rFonts w:ascii="宋体" w:eastAsia="宋体" w:hAnsi="宋体" w:hint="eastAsia"/>
          <w:color w:val="000000"/>
          <w:sz w:val="28"/>
          <w:szCs w:val="28"/>
        </w:rPr>
        <w:t>完工交付使用</w:t>
      </w:r>
      <w:r w:rsidR="006B3DFC" w:rsidRPr="00BD2C5F"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14:paraId="2ED56CEA" w14:textId="77777777" w:rsidR="00A20A2C" w:rsidRPr="00297C50" w:rsidRDefault="00A20A2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</w:p>
    <w:p w14:paraId="4CC02AE4" w14:textId="77777777" w:rsidR="00A20A2C" w:rsidRPr="00BD2C5F" w:rsidRDefault="00BD2C5F" w:rsidP="00167F31">
      <w:pPr>
        <w:wordWrap w:val="0"/>
        <w:spacing w:line="520" w:lineRule="exact"/>
        <w:ind w:firstLineChars="1700" w:firstLine="476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sz w:val="28"/>
          <w:szCs w:val="28"/>
        </w:rPr>
        <w:t>吉林白城工业园区财政审计局</w:t>
      </w:r>
    </w:p>
    <w:p w14:paraId="033A5D86" w14:textId="251DC9BB" w:rsidR="00BD2C5F" w:rsidRPr="00BD2C5F" w:rsidRDefault="00BD2C5F" w:rsidP="00167F31">
      <w:pPr>
        <w:wordWrap w:val="0"/>
        <w:spacing w:line="520" w:lineRule="exact"/>
        <w:ind w:firstLineChars="2000" w:firstLine="560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sz w:val="28"/>
          <w:szCs w:val="28"/>
        </w:rPr>
        <w:t>2</w:t>
      </w:r>
      <w:r w:rsidRPr="00BD2C5F">
        <w:rPr>
          <w:rFonts w:ascii="宋体" w:eastAsia="宋体" w:hAnsi="宋体"/>
          <w:sz w:val="28"/>
          <w:szCs w:val="28"/>
        </w:rPr>
        <w:t>02</w:t>
      </w:r>
      <w:r w:rsidR="00A4334B">
        <w:rPr>
          <w:rFonts w:ascii="宋体" w:eastAsia="宋体" w:hAnsi="宋体" w:hint="eastAsia"/>
          <w:sz w:val="28"/>
          <w:szCs w:val="28"/>
        </w:rPr>
        <w:t>6</w:t>
      </w:r>
      <w:r w:rsidRPr="00BD2C5F">
        <w:rPr>
          <w:rFonts w:ascii="宋体" w:eastAsia="宋体" w:hAnsi="宋体" w:hint="eastAsia"/>
          <w:sz w:val="28"/>
          <w:szCs w:val="28"/>
        </w:rPr>
        <w:t>年6月2</w:t>
      </w:r>
      <w:r w:rsidR="00A4334B">
        <w:rPr>
          <w:rFonts w:ascii="宋体" w:eastAsia="宋体" w:hAnsi="宋体" w:hint="eastAsia"/>
          <w:sz w:val="28"/>
          <w:szCs w:val="28"/>
        </w:rPr>
        <w:t>2</w:t>
      </w:r>
      <w:r w:rsidRPr="00BD2C5F">
        <w:rPr>
          <w:rFonts w:ascii="宋体" w:eastAsia="宋体" w:hAnsi="宋体" w:hint="eastAsia"/>
          <w:sz w:val="28"/>
          <w:szCs w:val="28"/>
        </w:rPr>
        <w:t>日</w:t>
      </w:r>
    </w:p>
    <w:sectPr w:rsidR="00BD2C5F" w:rsidRPr="00BD2C5F" w:rsidSect="006B3DFC">
      <w:type w:val="continuous"/>
      <w:pgSz w:w="11901" w:h="16821"/>
      <w:pgMar w:top="1134" w:right="1418" w:bottom="1134" w:left="1418" w:header="1202" w:footer="144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57602"/>
    <w:rsid w:val="000D6051"/>
    <w:rsid w:val="00167F31"/>
    <w:rsid w:val="002317FE"/>
    <w:rsid w:val="00297C50"/>
    <w:rsid w:val="0038300A"/>
    <w:rsid w:val="006B3DFC"/>
    <w:rsid w:val="009F0BE0"/>
    <w:rsid w:val="00A20A2C"/>
    <w:rsid w:val="00A4334B"/>
    <w:rsid w:val="00A86323"/>
    <w:rsid w:val="00BA6D97"/>
    <w:rsid w:val="00BD0BC8"/>
    <w:rsid w:val="00BD2C5F"/>
    <w:rsid w:val="00F4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BD04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博 张</cp:lastModifiedBy>
  <cp:revision>3</cp:revision>
  <dcterms:created xsi:type="dcterms:W3CDTF">2026-06-22T07:47:00Z</dcterms:created>
  <dcterms:modified xsi:type="dcterms:W3CDTF">2026-06-22T07:57:00Z</dcterms:modified>
</cp:coreProperties>
</file>